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3F8B4" w14:textId="77777777" w:rsidR="001B62F6" w:rsidRPr="001B62F6" w:rsidRDefault="001B62F6" w:rsidP="001B62F6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1B62F6">
        <w:rPr>
          <w:rFonts w:ascii="Times New Roman" w:eastAsiaTheme="minorEastAsia" w:hAnsi="Times New Roman" w:cs="Times New Roman"/>
          <w:iCs/>
          <w:sz w:val="24"/>
          <w:szCs w:val="24"/>
          <w:lang w:eastAsia="hr-HR"/>
        </w:rPr>
        <w:t>Temeljem članka 18., stavak 1., Zakona o udrugama („Narodne Novine“ broj 74/14, 70/17, 98/19 i 151/22), te članka 28. Statuta LAG-a Vuka – Dunav (06. rujna 2023. godine), Izmjenama i dopunama Statuta(17. prosinca 2024.), Upravni odbor LAG-a na svojoj 78. sjednici, dana 21. studenoga 2025. godine, donosi</w:t>
      </w:r>
    </w:p>
    <w:p w14:paraId="60699FCA" w14:textId="77777777" w:rsidR="00B3536F" w:rsidRPr="00036534" w:rsidRDefault="00B3536F" w:rsidP="00B3536F">
      <w:pPr>
        <w:rPr>
          <w:rFonts w:ascii="Times New Roman" w:hAnsi="Times New Roman"/>
          <w:sz w:val="24"/>
          <w:szCs w:val="24"/>
        </w:rPr>
      </w:pPr>
    </w:p>
    <w:p w14:paraId="4F23FED8" w14:textId="77777777" w:rsidR="00B3536F" w:rsidRPr="00E3097E" w:rsidRDefault="00B3536F" w:rsidP="00B3536F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14:paraId="699E42DC" w14:textId="325220D0" w:rsidR="00B3536F" w:rsidRPr="00B3536F" w:rsidRDefault="00B3536F" w:rsidP="00B3536F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>
        <w:rPr>
          <w:rFonts w:ascii="Times New Roman" w:hAnsi="Times New Roman"/>
          <w:b/>
          <w:sz w:val="24"/>
          <w:szCs w:val="24"/>
        </w:rPr>
        <w:t>imenovanju članova Povjerenstva za otvaranj</w:t>
      </w:r>
      <w:r w:rsidR="0036530F">
        <w:rPr>
          <w:rFonts w:ascii="Times New Roman" w:hAnsi="Times New Roman"/>
          <w:b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 xml:space="preserve"> projek</w:t>
      </w:r>
      <w:r w:rsidR="0036530F">
        <w:rPr>
          <w:rFonts w:ascii="Times New Roman" w:hAnsi="Times New Roman"/>
          <w:b/>
          <w:sz w:val="24"/>
          <w:szCs w:val="24"/>
        </w:rPr>
        <w:t>tnih prijava</w:t>
      </w:r>
    </w:p>
    <w:p w14:paraId="7777DC2B" w14:textId="77777777" w:rsidR="00B3536F" w:rsidRPr="00036534" w:rsidRDefault="00B3536F" w:rsidP="00B3536F">
      <w:pPr>
        <w:jc w:val="center"/>
        <w:rPr>
          <w:rFonts w:ascii="Times New Roman" w:hAnsi="Times New Roman"/>
          <w:sz w:val="24"/>
          <w:szCs w:val="24"/>
        </w:rPr>
      </w:pPr>
    </w:p>
    <w:p w14:paraId="400C161C" w14:textId="1C47AFDE" w:rsidR="00B3536F" w:rsidRPr="00036534" w:rsidRDefault="00B3536F" w:rsidP="0036530F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14:paraId="2AB90AB0" w14:textId="2DBF3B03" w:rsidR="00B3536F" w:rsidRDefault="00B3536F" w:rsidP="00B3536F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imenuje se Povjerenstvo za otvaranje projek</w:t>
      </w:r>
      <w:r w:rsidR="0036530F">
        <w:rPr>
          <w:rFonts w:ascii="Times New Roman" w:hAnsi="Times New Roman"/>
          <w:sz w:val="24"/>
          <w:szCs w:val="24"/>
        </w:rPr>
        <w:t>tnih prijava</w:t>
      </w:r>
      <w:r>
        <w:rPr>
          <w:rFonts w:ascii="Times New Roman" w:hAnsi="Times New Roman"/>
          <w:sz w:val="24"/>
          <w:szCs w:val="24"/>
        </w:rPr>
        <w:t>, koje će se sastojati od tri člana:</w:t>
      </w:r>
    </w:p>
    <w:p w14:paraId="17DBC59A" w14:textId="77777777" w:rsidR="00B3536F" w:rsidRDefault="00B3536F" w:rsidP="00B3536F">
      <w:pPr>
        <w:jc w:val="both"/>
        <w:rPr>
          <w:rFonts w:ascii="Times New Roman" w:hAnsi="Times New Roman"/>
          <w:sz w:val="24"/>
          <w:szCs w:val="24"/>
        </w:rPr>
      </w:pPr>
    </w:p>
    <w:p w14:paraId="30CBEE52" w14:textId="0899E184" w:rsidR="00583BF0" w:rsidRDefault="00583BF0" w:rsidP="00583BF0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Ivana Čik, mag.</w:t>
      </w:r>
      <w:r w:rsidR="00E202E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ing.</w:t>
      </w:r>
      <w:r w:rsidR="00E202E3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agr</w:t>
      </w:r>
      <w:proofErr w:type="spellEnd"/>
      <w:r>
        <w:rPr>
          <w:rFonts w:ascii="Times New Roman" w:hAnsi="Times New Roman"/>
          <w:sz w:val="24"/>
          <w:szCs w:val="24"/>
        </w:rPr>
        <w:t>., Dinarska 26, 31431 Čepin,</w:t>
      </w:r>
    </w:p>
    <w:p w14:paraId="1A829210" w14:textId="77777777" w:rsidR="00583BF0" w:rsidRDefault="00583BF0" w:rsidP="00583BF0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14:paraId="1E2A3439" w14:textId="53837595" w:rsidR="00583BF0" w:rsidRDefault="001B62F6" w:rsidP="00583BF0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Mirna Bocka, mag. ing. </w:t>
      </w:r>
      <w:proofErr w:type="spellStart"/>
      <w:r>
        <w:rPr>
          <w:rFonts w:ascii="Times New Roman" w:hAnsi="Times New Roman"/>
          <w:sz w:val="24"/>
          <w:szCs w:val="24"/>
        </w:rPr>
        <w:t>techn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aliment</w:t>
      </w:r>
      <w:proofErr w:type="spellEnd"/>
      <w:r>
        <w:rPr>
          <w:rFonts w:ascii="Times New Roman" w:hAnsi="Times New Roman"/>
          <w:sz w:val="24"/>
          <w:szCs w:val="24"/>
        </w:rPr>
        <w:t xml:space="preserve">., Vladimira Nazora 96, 31214 </w:t>
      </w:r>
      <w:proofErr w:type="spellStart"/>
      <w:r>
        <w:rPr>
          <w:rFonts w:ascii="Times New Roman" w:hAnsi="Times New Roman"/>
          <w:sz w:val="24"/>
          <w:szCs w:val="24"/>
        </w:rPr>
        <w:t>Laslovo</w:t>
      </w:r>
      <w:proofErr w:type="spellEnd"/>
      <w:r>
        <w:rPr>
          <w:rFonts w:ascii="Times New Roman" w:hAnsi="Times New Roman"/>
          <w:sz w:val="24"/>
          <w:szCs w:val="24"/>
        </w:rPr>
        <w:t>,</w:t>
      </w:r>
    </w:p>
    <w:p w14:paraId="54224253" w14:textId="77777777" w:rsidR="00583BF0" w:rsidRPr="00F91E9E" w:rsidRDefault="00583BF0" w:rsidP="00583BF0">
      <w:pPr>
        <w:pStyle w:val="Odlomakpopisa"/>
        <w:rPr>
          <w:rFonts w:ascii="Times New Roman" w:hAnsi="Times New Roman"/>
          <w:sz w:val="24"/>
          <w:szCs w:val="24"/>
        </w:rPr>
      </w:pPr>
    </w:p>
    <w:p w14:paraId="154200F6" w14:textId="3267D6F6" w:rsidR="00B3536F" w:rsidRPr="007A1F58" w:rsidRDefault="00FE4D58" w:rsidP="00B3536F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Anamarija </w:t>
      </w:r>
      <w:proofErr w:type="spellStart"/>
      <w:r>
        <w:rPr>
          <w:rFonts w:ascii="Times New Roman" w:hAnsi="Times New Roman"/>
          <w:sz w:val="24"/>
          <w:szCs w:val="24"/>
        </w:rPr>
        <w:t>Ivšan</w:t>
      </w:r>
      <w:proofErr w:type="spellEnd"/>
      <w:r>
        <w:rPr>
          <w:rFonts w:ascii="Times New Roman" w:hAnsi="Times New Roman"/>
          <w:sz w:val="24"/>
          <w:szCs w:val="24"/>
        </w:rPr>
        <w:t>, Ulica Hrvatske Republike 50 a, 31216 Antunovac.</w:t>
      </w:r>
    </w:p>
    <w:p w14:paraId="202BAC7E" w14:textId="77777777" w:rsidR="00B3536F" w:rsidRDefault="00B3536F" w:rsidP="00B3536F">
      <w:pPr>
        <w:jc w:val="both"/>
        <w:rPr>
          <w:rFonts w:ascii="Times New Roman" w:hAnsi="Times New Roman"/>
          <w:sz w:val="24"/>
          <w:szCs w:val="24"/>
        </w:rPr>
      </w:pPr>
    </w:p>
    <w:p w14:paraId="6891669A" w14:textId="77777777" w:rsidR="0036530F" w:rsidRPr="00036534" w:rsidRDefault="0036530F" w:rsidP="00B3536F">
      <w:pPr>
        <w:jc w:val="both"/>
        <w:rPr>
          <w:rFonts w:ascii="Times New Roman" w:hAnsi="Times New Roman"/>
          <w:sz w:val="24"/>
          <w:szCs w:val="24"/>
        </w:rPr>
      </w:pPr>
    </w:p>
    <w:p w14:paraId="7E9F601E" w14:textId="05329FF5" w:rsidR="00B3536F" w:rsidRPr="00036534" w:rsidRDefault="00B3536F" w:rsidP="0036530F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Članak 2.</w:t>
      </w:r>
    </w:p>
    <w:p w14:paraId="43376AA4" w14:textId="77777777" w:rsidR="00B3536F" w:rsidRPr="00036534" w:rsidRDefault="00B3536F" w:rsidP="00B3536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14:paraId="7A970DC0" w14:textId="77777777" w:rsidR="009E5850" w:rsidRPr="00036534" w:rsidRDefault="009E5850" w:rsidP="00B3536F">
      <w:pPr>
        <w:rPr>
          <w:rFonts w:ascii="Times New Roman" w:hAnsi="Times New Roman"/>
          <w:sz w:val="24"/>
          <w:szCs w:val="24"/>
        </w:rPr>
      </w:pPr>
    </w:p>
    <w:p w14:paraId="281A47F4" w14:textId="1516D741" w:rsidR="00B3536F" w:rsidRDefault="00B3536F" w:rsidP="00EA43B8">
      <w:pPr>
        <w:spacing w:after="0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URBROJ: </w:t>
      </w:r>
      <w:r>
        <w:rPr>
          <w:rFonts w:ascii="Times New Roman" w:hAnsi="Times New Roman"/>
          <w:sz w:val="24"/>
          <w:szCs w:val="24"/>
        </w:rPr>
        <w:t>UO/</w:t>
      </w:r>
      <w:r w:rsidR="007A1F58">
        <w:rPr>
          <w:rFonts w:ascii="Times New Roman" w:hAnsi="Times New Roman"/>
          <w:sz w:val="24"/>
          <w:szCs w:val="24"/>
        </w:rPr>
        <w:t>2</w:t>
      </w:r>
      <w:r w:rsidR="00FE4D5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-</w:t>
      </w:r>
      <w:r w:rsidR="001B62F6">
        <w:rPr>
          <w:rFonts w:ascii="Times New Roman" w:hAnsi="Times New Roman"/>
          <w:sz w:val="24"/>
          <w:szCs w:val="24"/>
        </w:rPr>
        <w:t>52</w:t>
      </w:r>
    </w:p>
    <w:p w14:paraId="13472F30" w14:textId="61CA9E14" w:rsidR="00B3536F" w:rsidRDefault="00B3536F" w:rsidP="00EA43B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 Antunovcu, </w:t>
      </w:r>
      <w:r w:rsidR="0036530F">
        <w:rPr>
          <w:rFonts w:ascii="Times New Roman" w:hAnsi="Times New Roman"/>
          <w:sz w:val="24"/>
          <w:szCs w:val="24"/>
        </w:rPr>
        <w:t>2</w:t>
      </w:r>
      <w:r w:rsidR="001B62F6">
        <w:rPr>
          <w:rFonts w:ascii="Times New Roman" w:hAnsi="Times New Roman"/>
          <w:sz w:val="24"/>
          <w:szCs w:val="24"/>
        </w:rPr>
        <w:t>1</w:t>
      </w:r>
      <w:r w:rsidR="00970771">
        <w:rPr>
          <w:rFonts w:ascii="Times New Roman" w:hAnsi="Times New Roman"/>
          <w:sz w:val="24"/>
          <w:szCs w:val="24"/>
        </w:rPr>
        <w:t xml:space="preserve">. </w:t>
      </w:r>
      <w:r w:rsidR="001B62F6">
        <w:rPr>
          <w:rFonts w:ascii="Times New Roman" w:hAnsi="Times New Roman"/>
          <w:sz w:val="24"/>
          <w:szCs w:val="24"/>
        </w:rPr>
        <w:t>studenoga</w:t>
      </w:r>
      <w:r>
        <w:rPr>
          <w:rFonts w:ascii="Times New Roman" w:hAnsi="Times New Roman"/>
          <w:sz w:val="24"/>
          <w:szCs w:val="24"/>
        </w:rPr>
        <w:t xml:space="preserve"> 20</w:t>
      </w:r>
      <w:r w:rsidR="007A1F58">
        <w:rPr>
          <w:rFonts w:ascii="Times New Roman" w:hAnsi="Times New Roman"/>
          <w:sz w:val="24"/>
          <w:szCs w:val="24"/>
        </w:rPr>
        <w:t>2</w:t>
      </w:r>
      <w:r w:rsidR="00FE4D5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godine</w:t>
      </w:r>
    </w:p>
    <w:p w14:paraId="4C14CA1F" w14:textId="77777777" w:rsidR="00B3536F" w:rsidRDefault="00B3536F" w:rsidP="00EA43B8">
      <w:pPr>
        <w:spacing w:after="0"/>
        <w:rPr>
          <w:rFonts w:ascii="Times New Roman" w:hAnsi="Times New Roman"/>
          <w:sz w:val="24"/>
          <w:szCs w:val="24"/>
        </w:rPr>
      </w:pPr>
    </w:p>
    <w:p w14:paraId="549AD7BC" w14:textId="77777777" w:rsidR="00B3536F" w:rsidRDefault="00B3536F" w:rsidP="009E5850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Predsjednik Upravnog odbora</w:t>
      </w:r>
    </w:p>
    <w:p w14:paraId="53532448" w14:textId="77777777" w:rsidR="00B3536F" w:rsidRDefault="00B3536F" w:rsidP="009E5850">
      <w:pPr>
        <w:spacing w:after="0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LAG-a Vuka-Dunav</w:t>
      </w:r>
    </w:p>
    <w:p w14:paraId="37A3C7F5" w14:textId="77777777" w:rsidR="00B3536F" w:rsidRPr="00036534" w:rsidRDefault="00B3536F" w:rsidP="009E5850">
      <w:pPr>
        <w:spacing w:after="0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Marjan Tomas</w:t>
      </w:r>
      <w:r>
        <w:rPr>
          <w:rFonts w:ascii="Times New Roman" w:hAnsi="Times New Roman"/>
          <w:sz w:val="24"/>
          <w:szCs w:val="24"/>
        </w:rPr>
        <w:tab/>
      </w:r>
    </w:p>
    <w:p w14:paraId="02C0CA4B" w14:textId="77777777" w:rsidR="00474B73" w:rsidRDefault="00474B73"/>
    <w:sectPr w:rsidR="00474B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4C08A" w14:textId="77777777" w:rsidR="00C515C6" w:rsidRDefault="00C515C6">
      <w:pPr>
        <w:spacing w:after="0" w:line="240" w:lineRule="auto"/>
      </w:pPr>
      <w:r>
        <w:separator/>
      </w:r>
    </w:p>
  </w:endnote>
  <w:endnote w:type="continuationSeparator" w:id="0">
    <w:p w14:paraId="28B1B824" w14:textId="77777777" w:rsidR="00C515C6" w:rsidRDefault="00C51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7C204" w14:textId="77777777" w:rsidR="00C515C6" w:rsidRDefault="00C515C6">
      <w:pPr>
        <w:spacing w:after="0" w:line="240" w:lineRule="auto"/>
      </w:pPr>
      <w:r>
        <w:separator/>
      </w:r>
    </w:p>
  </w:footnote>
  <w:footnote w:type="continuationSeparator" w:id="0">
    <w:p w14:paraId="50B74A0F" w14:textId="77777777" w:rsidR="00C515C6" w:rsidRDefault="00C515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5659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431"/>
    <w:rsid w:val="000A3783"/>
    <w:rsid w:val="001B62F6"/>
    <w:rsid w:val="001C3431"/>
    <w:rsid w:val="001F22FD"/>
    <w:rsid w:val="002E04CB"/>
    <w:rsid w:val="00336CA2"/>
    <w:rsid w:val="0036530F"/>
    <w:rsid w:val="003A1A59"/>
    <w:rsid w:val="0040486B"/>
    <w:rsid w:val="00474B73"/>
    <w:rsid w:val="00583BF0"/>
    <w:rsid w:val="005A3815"/>
    <w:rsid w:val="006F6A6D"/>
    <w:rsid w:val="007A1F58"/>
    <w:rsid w:val="007D090E"/>
    <w:rsid w:val="00833CEF"/>
    <w:rsid w:val="0084474D"/>
    <w:rsid w:val="008E1C5A"/>
    <w:rsid w:val="00924B68"/>
    <w:rsid w:val="00970771"/>
    <w:rsid w:val="009E5850"/>
    <w:rsid w:val="00A75FD4"/>
    <w:rsid w:val="00AF61FE"/>
    <w:rsid w:val="00B01364"/>
    <w:rsid w:val="00B3536F"/>
    <w:rsid w:val="00B703EB"/>
    <w:rsid w:val="00B756D5"/>
    <w:rsid w:val="00C515C6"/>
    <w:rsid w:val="00C85CC6"/>
    <w:rsid w:val="00E00726"/>
    <w:rsid w:val="00E202E3"/>
    <w:rsid w:val="00EA16B4"/>
    <w:rsid w:val="00EA43B8"/>
    <w:rsid w:val="00ED5F83"/>
    <w:rsid w:val="00FE4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AC6C5"/>
  <w15:chartTrackingRefBased/>
  <w15:docId w15:val="{59CE1568-512F-424C-8817-27BEF633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3536F"/>
    <w:pPr>
      <w:spacing w:after="0" w:line="240" w:lineRule="auto"/>
      <w:ind w:left="720"/>
      <w:contextualSpacing/>
    </w:pPr>
    <w:rPr>
      <w:rFonts w:ascii="HRTimes" w:eastAsia="Times New Roman" w:hAnsi="HRTimes" w:cs="Times New Roman"/>
      <w:sz w:val="20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B3536F"/>
    <w:pPr>
      <w:tabs>
        <w:tab w:val="center" w:pos="4513"/>
        <w:tab w:val="right" w:pos="9026"/>
      </w:tabs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rsid w:val="00B3536F"/>
    <w:rPr>
      <w:rFonts w:ascii="HRTimes" w:eastAsia="Times New Roman" w:hAnsi="HRTimes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1F22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F22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70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Tea Kujundžić</cp:lastModifiedBy>
  <cp:revision>14</cp:revision>
  <dcterms:created xsi:type="dcterms:W3CDTF">2018-12-19T11:46:00Z</dcterms:created>
  <dcterms:modified xsi:type="dcterms:W3CDTF">2025-11-13T09:07:00Z</dcterms:modified>
</cp:coreProperties>
</file>